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0C9" w:rsidRDefault="001E0F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Reação </w:t>
      </w:r>
      <w:proofErr w:type="spellStart"/>
      <w:r>
        <w:rPr>
          <w:rFonts w:ascii="Arial" w:hAnsi="Arial" w:cs="Arial"/>
          <w:sz w:val="24"/>
          <w:szCs w:val="24"/>
        </w:rPr>
        <w:t>reprimista</w:t>
      </w:r>
      <w:proofErr w:type="spellEnd"/>
      <w:r>
        <w:rPr>
          <w:rFonts w:ascii="Arial" w:hAnsi="Arial" w:cs="Arial"/>
          <w:sz w:val="24"/>
          <w:szCs w:val="24"/>
        </w:rPr>
        <w:t xml:space="preserve"> da natureza</w:t>
      </w:r>
    </w:p>
    <w:p w:rsidR="001E0F25" w:rsidRDefault="001E0F25">
      <w:pPr>
        <w:rPr>
          <w:rFonts w:ascii="Arial" w:hAnsi="Arial" w:cs="Arial"/>
          <w:sz w:val="24"/>
          <w:szCs w:val="24"/>
        </w:rPr>
      </w:pPr>
    </w:p>
    <w:p w:rsidR="001E0F25" w:rsidRDefault="00BF3E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Toda vez que os habitantes deste planeta são atingidos por desforra, os mesmos</w:t>
      </w:r>
      <w:r w:rsidR="001E0F25">
        <w:rPr>
          <w:rFonts w:ascii="Arial" w:hAnsi="Arial" w:cs="Arial"/>
          <w:sz w:val="24"/>
          <w:szCs w:val="24"/>
        </w:rPr>
        <w:t xml:space="preserve"> não a tomam como vinganças nem castigos.</w:t>
      </w:r>
    </w:p>
    <w:p w:rsidR="00BF3E77" w:rsidRDefault="001E0F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desforra é uma correção feita de gente para gente, sendo uma abrangência espiritual ligada à própria natureza, sem interve</w:t>
      </w:r>
      <w:r w:rsidR="00BF3E77">
        <w:rPr>
          <w:rFonts w:ascii="Arial" w:hAnsi="Arial" w:cs="Arial"/>
          <w:sz w:val="24"/>
          <w:szCs w:val="24"/>
        </w:rPr>
        <w:t>nção Divina.</w:t>
      </w:r>
    </w:p>
    <w:p w:rsidR="001E0F25" w:rsidRDefault="00BF3E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Nas</w:t>
      </w:r>
      <w:r w:rsidR="001E0F25">
        <w:rPr>
          <w:rFonts w:ascii="Arial" w:hAnsi="Arial" w:cs="Arial"/>
          <w:sz w:val="24"/>
          <w:szCs w:val="24"/>
        </w:rPr>
        <w:t xml:space="preserve"> primeiras décadas do século vinte</w:t>
      </w:r>
      <w:r>
        <w:rPr>
          <w:rFonts w:ascii="Arial" w:hAnsi="Arial" w:cs="Arial"/>
          <w:sz w:val="24"/>
          <w:szCs w:val="24"/>
        </w:rPr>
        <w:t>,</w:t>
      </w:r>
      <w:r w:rsidR="001E0F25">
        <w:rPr>
          <w:rFonts w:ascii="Arial" w:hAnsi="Arial" w:cs="Arial"/>
          <w:sz w:val="24"/>
          <w:szCs w:val="24"/>
        </w:rPr>
        <w:t xml:space="preserve"> dava para se comprovar que, infeliz do filho cuja mãe </w:t>
      </w:r>
      <w:proofErr w:type="spellStart"/>
      <w:r w:rsidR="001E0F25">
        <w:rPr>
          <w:rFonts w:ascii="Arial" w:hAnsi="Arial" w:cs="Arial"/>
          <w:sz w:val="24"/>
          <w:szCs w:val="24"/>
        </w:rPr>
        <w:t>praguejassse</w:t>
      </w:r>
      <w:proofErr w:type="spellEnd"/>
      <w:r w:rsidR="001E0F25">
        <w:rPr>
          <w:rFonts w:ascii="Arial" w:hAnsi="Arial" w:cs="Arial"/>
          <w:sz w:val="24"/>
          <w:szCs w:val="24"/>
        </w:rPr>
        <w:t xml:space="preserve"> contra o mesmo, porque haveria de pagar em cima do rastro.</w:t>
      </w:r>
    </w:p>
    <w:p w:rsidR="001E0F25" w:rsidRDefault="001E0F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povo tinha a mania de dizer q</w:t>
      </w:r>
      <w:r w:rsidR="00BF3E77">
        <w:rPr>
          <w:rFonts w:ascii="Arial" w:hAnsi="Arial" w:cs="Arial"/>
          <w:sz w:val="24"/>
          <w:szCs w:val="24"/>
        </w:rPr>
        <w:t>ue era Deus, mas não é</w:t>
      </w:r>
      <w:r>
        <w:rPr>
          <w:rFonts w:ascii="Arial" w:hAnsi="Arial" w:cs="Arial"/>
          <w:sz w:val="24"/>
          <w:szCs w:val="24"/>
        </w:rPr>
        <w:t>: são reflexos da própria natureza.</w:t>
      </w:r>
    </w:p>
    <w:p w:rsidR="001E0F25" w:rsidRDefault="001E0F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 dia de festa, na comunidade de Barrocão, após a missa de Nossa Senhora Santana, o elegante filho do comerciante, o representante dono da pensão e um fazendeiro, primo de meu pai</w:t>
      </w:r>
      <w:r w:rsidR="00BF3E7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estavam os três de armas em punho contra o padre.</w:t>
      </w:r>
    </w:p>
    <w:p w:rsidR="001E0F25" w:rsidRDefault="001E0F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mesmo ano, o dono da pensão inventou sair na porta da rua, veio um raio e o traçou, que também fez um rombo adiante na parede da </w:t>
      </w:r>
      <w:r w:rsidR="0071636E">
        <w:rPr>
          <w:rFonts w:ascii="Arial" w:hAnsi="Arial" w:cs="Arial"/>
          <w:sz w:val="24"/>
          <w:szCs w:val="24"/>
        </w:rPr>
        <w:t>copa, conforme</w:t>
      </w:r>
      <w:r w:rsidR="00BF3E77">
        <w:rPr>
          <w:rFonts w:ascii="Arial" w:hAnsi="Arial" w:cs="Arial"/>
          <w:sz w:val="24"/>
          <w:szCs w:val="24"/>
        </w:rPr>
        <w:t xml:space="preserve"> vi</w:t>
      </w:r>
      <w:r w:rsidR="0071636E">
        <w:rPr>
          <w:rFonts w:ascii="Arial" w:hAnsi="Arial" w:cs="Arial"/>
          <w:sz w:val="24"/>
          <w:szCs w:val="24"/>
        </w:rPr>
        <w:t>; disseram que na hora nem chovendo estava.</w:t>
      </w:r>
    </w:p>
    <w:p w:rsidR="0071636E" w:rsidRDefault="007163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mesmo ano, chegou um amigo do comerciante queixando-se de dor de cabeça, abriram a porta do quarto, pediram que se deitasse, e logo mais, o dito filho do comerciante chegou na porta do quarto e pergunto</w:t>
      </w:r>
      <w:r w:rsidR="00BF3E77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se ele estava melhorando. A resposta foi uma bala que lhe traçou, só deu tempo de cair morto em frente à porta da rua.</w:t>
      </w:r>
    </w:p>
    <w:p w:rsidR="0071636E" w:rsidRDefault="00BF3E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no</w:t>
      </w:r>
      <w:r w:rsidR="0071636E">
        <w:rPr>
          <w:rFonts w:ascii="Arial" w:hAnsi="Arial" w:cs="Arial"/>
          <w:sz w:val="24"/>
          <w:szCs w:val="24"/>
        </w:rPr>
        <w:t xml:space="preserve"> mesmo ano, eu estava em casa, o cachorro deu sinal, meu pai foi ver, seu primo Valdemar estava chegando montado a cavalo</w:t>
      </w:r>
      <w:r>
        <w:rPr>
          <w:rFonts w:ascii="Arial" w:hAnsi="Arial" w:cs="Arial"/>
          <w:sz w:val="24"/>
          <w:szCs w:val="24"/>
        </w:rPr>
        <w:t>,</w:t>
      </w:r>
      <w:r w:rsidR="0071636E">
        <w:rPr>
          <w:rFonts w:ascii="Arial" w:hAnsi="Arial" w:cs="Arial"/>
          <w:sz w:val="24"/>
          <w:szCs w:val="24"/>
        </w:rPr>
        <w:t xml:space="preserve"> e trazia uma vassoura artesanal. Entrou, sento</w:t>
      </w:r>
      <w:r>
        <w:rPr>
          <w:rFonts w:ascii="Arial" w:hAnsi="Arial" w:cs="Arial"/>
          <w:sz w:val="24"/>
          <w:szCs w:val="24"/>
        </w:rPr>
        <w:t>u-se</w:t>
      </w:r>
      <w:r w:rsidR="0071636E">
        <w:rPr>
          <w:rFonts w:ascii="Arial" w:hAnsi="Arial" w:cs="Arial"/>
          <w:sz w:val="24"/>
          <w:szCs w:val="24"/>
        </w:rPr>
        <w:t>, e logo meu pai puxou o assunto para saber a finalidade daquela vassoura.</w:t>
      </w:r>
    </w:p>
    <w:p w:rsidR="0071636E" w:rsidRDefault="007163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ele foi mostrar a dita mão que havia pegado no cabo do revólver e que estava apodrecendo, correndo o r</w:t>
      </w:r>
      <w:r w:rsidR="00C2659A">
        <w:rPr>
          <w:rFonts w:ascii="Arial" w:hAnsi="Arial" w:cs="Arial"/>
          <w:sz w:val="24"/>
          <w:szCs w:val="24"/>
        </w:rPr>
        <w:t>isco de vir a cair, e foi explicando</w:t>
      </w:r>
      <w:r>
        <w:rPr>
          <w:rFonts w:ascii="Arial" w:hAnsi="Arial" w:cs="Arial"/>
          <w:sz w:val="24"/>
          <w:szCs w:val="24"/>
        </w:rPr>
        <w:t xml:space="preserve"> que </w:t>
      </w:r>
      <w:r w:rsidR="00C2659A">
        <w:rPr>
          <w:rFonts w:ascii="Arial" w:hAnsi="Arial" w:cs="Arial"/>
          <w:sz w:val="24"/>
          <w:szCs w:val="24"/>
        </w:rPr>
        <w:t>ele iria se esforçar para segurar a vassoura</w:t>
      </w:r>
      <w:r>
        <w:rPr>
          <w:rFonts w:ascii="Arial" w:hAnsi="Arial" w:cs="Arial"/>
          <w:sz w:val="24"/>
          <w:szCs w:val="24"/>
        </w:rPr>
        <w:t xml:space="preserve"> com a dita mão e varrer</w:t>
      </w:r>
      <w:r w:rsidR="00C2659A">
        <w:rPr>
          <w:rFonts w:ascii="Arial" w:hAnsi="Arial" w:cs="Arial"/>
          <w:sz w:val="24"/>
          <w:szCs w:val="24"/>
        </w:rPr>
        <w:t xml:space="preserve"> toda a Igreja da mesma Senhora Santana.</w:t>
      </w:r>
    </w:p>
    <w:p w:rsidR="00BF3E77" w:rsidRDefault="0071636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 demais desforras naturais ninguém</w:t>
      </w:r>
      <w:r w:rsidR="00C2659A">
        <w:rPr>
          <w:rFonts w:ascii="Arial" w:hAnsi="Arial" w:cs="Arial"/>
          <w:sz w:val="24"/>
          <w:szCs w:val="24"/>
        </w:rPr>
        <w:t xml:space="preserve"> leva em</w:t>
      </w:r>
      <w:r>
        <w:rPr>
          <w:rFonts w:ascii="Arial" w:hAnsi="Arial" w:cs="Arial"/>
          <w:sz w:val="24"/>
          <w:szCs w:val="24"/>
        </w:rPr>
        <w:t xml:space="preserve"> conta como castigos</w:t>
      </w:r>
      <w:r w:rsidR="00C2659A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assim como os temporais, os raios, as catástrofes, os ataques dos insetos, crueldade </w:t>
      </w:r>
      <w:r w:rsidR="00BF3E77">
        <w:rPr>
          <w:rFonts w:ascii="Arial" w:hAnsi="Arial" w:cs="Arial"/>
          <w:sz w:val="24"/>
          <w:szCs w:val="24"/>
        </w:rPr>
        <w:t>do povo, todos se baseando na casualidade, ninguém recebe como castigos.</w:t>
      </w:r>
    </w:p>
    <w:p w:rsidR="0071636E" w:rsidRPr="001E0F25" w:rsidRDefault="00BF3E7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São coisas que acontecem para todos os lados e ninguém leva a sério, </w:t>
      </w:r>
      <w:proofErr w:type="gramStart"/>
      <w:r>
        <w:rPr>
          <w:rFonts w:ascii="Arial" w:hAnsi="Arial" w:cs="Arial"/>
          <w:sz w:val="24"/>
          <w:szCs w:val="24"/>
        </w:rPr>
        <w:t>portanto</w:t>
      </w:r>
      <w:proofErr w:type="gramEnd"/>
      <w:r>
        <w:rPr>
          <w:rFonts w:ascii="Arial" w:hAnsi="Arial" w:cs="Arial"/>
          <w:sz w:val="24"/>
          <w:szCs w:val="24"/>
        </w:rPr>
        <w:t xml:space="preserve"> não ficam sabendo que é assim; uma coisa é certa: quem faz o mal injustamente atrai um outro para cima de si, e é o destino que não tem rumo certo e precisa ser corrigido.</w:t>
      </w:r>
      <w:r w:rsidR="0071636E">
        <w:rPr>
          <w:rFonts w:ascii="Arial" w:hAnsi="Arial" w:cs="Arial"/>
          <w:sz w:val="24"/>
          <w:szCs w:val="24"/>
        </w:rPr>
        <w:t xml:space="preserve"> </w:t>
      </w:r>
    </w:p>
    <w:sectPr w:rsidR="0071636E" w:rsidRPr="001E0F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F25"/>
    <w:rsid w:val="001E0F25"/>
    <w:rsid w:val="0071636E"/>
    <w:rsid w:val="008E70C9"/>
    <w:rsid w:val="00BF3E77"/>
    <w:rsid w:val="00C2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8BC0F-AB87-4EEF-B906-3A3CA53CF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2024-10-14T14:03:00Z</dcterms:created>
  <dcterms:modified xsi:type="dcterms:W3CDTF">2024-10-14T14:36:00Z</dcterms:modified>
</cp:coreProperties>
</file>